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F" w:rsidRDefault="00BE582F" w:rsidP="00BE582F">
      <w:pPr>
        <w:pStyle w:val="Default"/>
        <w:jc w:val="center"/>
        <w:rPr>
          <w:b/>
          <w:bCs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5B4C8D98" wp14:editId="0D6CDCCA">
            <wp:extent cx="5940425" cy="4149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536" w:rsidRPr="00BE582F" w:rsidRDefault="00C82536" w:rsidP="00BE582F">
      <w:pPr>
        <w:pStyle w:val="Default"/>
        <w:jc w:val="center"/>
        <w:rPr>
          <w:b/>
          <w:bCs/>
          <w:sz w:val="28"/>
          <w:szCs w:val="32"/>
        </w:rPr>
      </w:pPr>
      <w:r w:rsidRPr="00C82536">
        <w:rPr>
          <w:b/>
          <w:bCs/>
          <w:sz w:val="28"/>
          <w:szCs w:val="32"/>
        </w:rPr>
        <w:t>Безопасность на улице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>1. Младшие школьники должны хорошо знать свой домашний адрес, номер телефона как домашнего, так и рабочих родителей.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 2. Отправляясь на прогулку, вы должны сообщить своим родителям куда идёте, обговорить конкретное время возвращения домой.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3. Гулять или играть можно только там, где разрешили родители. Избегайте слабоосвещённых и безлюдных мест.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4. Никогда не принимайте от незнакомых людей сладости, подарки, деньги, приглашение покататься на машине.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5. Крайне опасно соглашаться с незнакомыми людьми куда-либо пойти или поехать, просить их что-нибудь сделать (например, найти потерявшуюся кошку или собаку, поднести вещи, вместе поиграть или сфотографироваться).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6. Не вступайте в разговор с незнакомыми людьми. Особенно, когда они пытаются узнать, где и с кем вы живёте, где работают ваши родители и т.д.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7. Если вы увидели на улице дерущихся - не встревайте в драку. Обойдите это опасное место стороной и сообщите взрослым, чтобы они вызвали полицию. </w:t>
      </w:r>
    </w:p>
    <w:p w:rsidR="00C82536" w:rsidRDefault="00C82536" w:rsidP="00C8253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C82536">
        <w:rPr>
          <w:rFonts w:ascii="Times New Roman" w:hAnsi="Times New Roman" w:cs="Times New Roman"/>
          <w:sz w:val="24"/>
          <w:szCs w:val="32"/>
        </w:rPr>
        <w:t xml:space="preserve">8. Если группа людей останавливает вас с вопросами, продолжайте движение. Таким образом, вы помешаете им вас окружить и дадите понять, что не напугались. </w:t>
      </w:r>
    </w:p>
    <w:p w:rsidR="00FC090F" w:rsidRPr="00C82536" w:rsidRDefault="00C82536" w:rsidP="00C82536">
      <w:pPr>
        <w:spacing w:after="0"/>
        <w:rPr>
          <w:rFonts w:ascii="Times New Roman" w:hAnsi="Times New Roman" w:cs="Times New Roman"/>
          <w:sz w:val="18"/>
        </w:rPr>
      </w:pPr>
      <w:r w:rsidRPr="00C82536">
        <w:rPr>
          <w:rFonts w:ascii="Times New Roman" w:hAnsi="Times New Roman" w:cs="Times New Roman"/>
          <w:sz w:val="24"/>
          <w:szCs w:val="32"/>
        </w:rPr>
        <w:t>9. Если вас схватили на улице и пытаются завести в подъезд или заталкивают в машину, или просто куда-то пытаются тащить - кричите, упирайтесь, зовите милицию, любыми способами привлекайте к себе внимание. Если это случилось в помещении - кричите «Пожар!». Обычно на этот крик откликаются все, кто вас услышал, потому что пожар несёт в себе опасность для всех.</w:t>
      </w:r>
    </w:p>
    <w:sectPr w:rsidR="00FC090F" w:rsidRPr="00C8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0C"/>
    <w:rsid w:val="00724707"/>
    <w:rsid w:val="00B6560C"/>
    <w:rsid w:val="00BE582F"/>
    <w:rsid w:val="00C82536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A0F"/>
  <w15:chartTrackingRefBased/>
  <w15:docId w15:val="{930AC35B-0B46-4AF9-B65E-43021DCE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Габитов</dc:creator>
  <cp:keywords/>
  <dc:description/>
  <cp:lastModifiedBy>Зам. директора</cp:lastModifiedBy>
  <cp:revision>2</cp:revision>
  <dcterms:created xsi:type="dcterms:W3CDTF">2020-06-05T07:21:00Z</dcterms:created>
  <dcterms:modified xsi:type="dcterms:W3CDTF">2020-06-05T07:21:00Z</dcterms:modified>
</cp:coreProperties>
</file>