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/>
  <w:body>
    <w:p w:rsidR="009C3A1A" w:rsidRDefault="009C3A1A" w:rsidP="00161020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-491490</wp:posOffset>
            </wp:positionV>
            <wp:extent cx="5848350" cy="3728720"/>
            <wp:effectExtent l="0" t="0" r="0" b="0"/>
            <wp:wrapTight wrapText="bothSides">
              <wp:wrapPolygon edited="0">
                <wp:start x="1689" y="0"/>
                <wp:lineTo x="915" y="110"/>
                <wp:lineTo x="0" y="1104"/>
                <wp:lineTo x="0" y="20084"/>
                <wp:lineTo x="704" y="21298"/>
                <wp:lineTo x="1689" y="21519"/>
                <wp:lineTo x="19841" y="21519"/>
                <wp:lineTo x="20826" y="21298"/>
                <wp:lineTo x="21530" y="20084"/>
                <wp:lineTo x="21530" y="1104"/>
                <wp:lineTo x="20615" y="110"/>
                <wp:lineTo x="19841" y="0"/>
                <wp:lineTo x="1689" y="0"/>
              </wp:wrapPolygon>
            </wp:wrapTight>
            <wp:docPr id="1" name="Рисунок 1" descr="http://oribelarus.by/wp-content/uploads/Screenshot_2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belarus.by/wp-content/uploads/Screenshot_27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20" w:rsidRPr="00D20BAF" w:rsidRDefault="009C3A1A" w:rsidP="00161020">
      <w:pPr>
        <w:spacing w:line="360" w:lineRule="auto"/>
        <w:jc w:val="center"/>
        <w:rPr>
          <w:b/>
        </w:rPr>
      </w:pPr>
      <w:r>
        <w:rPr>
          <w:b/>
        </w:rPr>
        <w:t>Памятка для родителей</w:t>
      </w:r>
    </w:p>
    <w:p w:rsidR="00161020" w:rsidRPr="009C3A1A" w:rsidRDefault="009C3A1A" w:rsidP="00161020">
      <w:pPr>
        <w:spacing w:line="360" w:lineRule="auto"/>
        <w:jc w:val="center"/>
        <w:rPr>
          <w:b/>
          <w:color w:val="663300"/>
          <w:sz w:val="56"/>
          <w:szCs w:val="56"/>
        </w:rPr>
      </w:pPr>
      <w:r w:rsidRPr="009C3A1A">
        <w:rPr>
          <w:b/>
          <w:color w:val="663300"/>
          <w:sz w:val="56"/>
          <w:szCs w:val="56"/>
        </w:rPr>
        <w:t>ВАШ РЕБЕНОК ВЛЮБИЛСЯ</w:t>
      </w:r>
    </w:p>
    <w:p w:rsidR="00161020" w:rsidRPr="00D20BAF" w:rsidRDefault="00161020" w:rsidP="00161020">
      <w:pPr>
        <w:jc w:val="center"/>
        <w:rPr>
          <w:b/>
        </w:rPr>
      </w:pPr>
    </w:p>
    <w:p w:rsidR="00161020" w:rsidRPr="00D20BAF" w:rsidRDefault="00161020" w:rsidP="00161020">
      <w:pPr>
        <w:spacing w:line="360" w:lineRule="auto"/>
        <w:jc w:val="center"/>
        <w:rPr>
          <w:i/>
        </w:rPr>
      </w:pPr>
      <w:r w:rsidRPr="00D20BAF">
        <w:rPr>
          <w:i/>
        </w:rPr>
        <w:t xml:space="preserve">Уважаемые мамы и папы! </w:t>
      </w:r>
    </w:p>
    <w:p w:rsidR="00161020" w:rsidRPr="00D20BAF" w:rsidRDefault="00161020" w:rsidP="00161020">
      <w:pPr>
        <w:spacing w:line="360" w:lineRule="auto"/>
        <w:jc w:val="center"/>
        <w:rPr>
          <w:i/>
        </w:rPr>
      </w:pPr>
      <w:r w:rsidRPr="00D20BAF">
        <w:rPr>
          <w:i/>
        </w:rPr>
        <w:t xml:space="preserve">Помните! Время первой любви у каждого человека свое. </w:t>
      </w:r>
    </w:p>
    <w:p w:rsidR="00161020" w:rsidRPr="00D20BAF" w:rsidRDefault="00161020" w:rsidP="00161020">
      <w:pPr>
        <w:spacing w:line="360" w:lineRule="auto"/>
        <w:jc w:val="center"/>
        <w:rPr>
          <w:i/>
        </w:rPr>
      </w:pPr>
      <w:r w:rsidRPr="00D20BAF">
        <w:rPr>
          <w:i/>
        </w:rPr>
        <w:t>Полюбить по указанию, как и разлюбить по требованию, невозможно!</w:t>
      </w:r>
    </w:p>
    <w:p w:rsidR="00161020" w:rsidRPr="00D20BAF" w:rsidRDefault="00161020" w:rsidP="00161020">
      <w:pPr>
        <w:jc w:val="center"/>
        <w:rPr>
          <w:i/>
        </w:rPr>
      </w:pP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Не унижайте ребенка допросами, создайте такую атмосферу, при которой ему самому хотелось бы с вами поделиться возникшим чувством.</w:t>
      </w: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Не назидайте</w:t>
      </w:r>
      <w:bookmarkStart w:id="0" w:name="_GoBack"/>
      <w:bookmarkEnd w:id="0"/>
      <w:r w:rsidRPr="00D20BAF">
        <w:t>, а советуйте, помогайте справиться с чувством, если ребенку тяжело.</w:t>
      </w: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Не обсуждайте его чувство с другими людьми.</w:t>
      </w: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Не говорите плохо о человеке, к которому у ребенка сильное чувство. Анализируйте вместе с ним не человека, а его действия и поступки.</w:t>
      </w: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Рассказывайте о своих чувствах в этом возрасте, о своих ошибках в поведении, учите быть честным в отношениях с другим человеком.</w:t>
      </w: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Познакомьтесь с тем человеком, который нравится вашему ребенку, если он того хочет.</w:t>
      </w: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Не пытайтесь обвинять другого человека в том, что он плохо влияет на вашего ребенка. Критичнее присмотритесь к своему.</w:t>
      </w: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Будьте едины с мужем или женой в предъявлении своих требований.</w:t>
      </w: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Не позволяйте другим людям унижать достоинство вашего ребенка.</w:t>
      </w:r>
    </w:p>
    <w:p w:rsidR="00161020" w:rsidRPr="00D20BAF" w:rsidRDefault="00161020" w:rsidP="00161020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D20BAF">
        <w:t>Будьте честны с самим собой, предъявляя требования к подростку.</w:t>
      </w:r>
    </w:p>
    <w:sectPr w:rsidR="00161020" w:rsidRPr="00D20BAF" w:rsidSect="009C3A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260B"/>
    <w:multiLevelType w:val="hybridMultilevel"/>
    <w:tmpl w:val="8C5C1E3C"/>
    <w:lvl w:ilvl="0" w:tplc="6280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C94"/>
    <w:rsid w:val="00161020"/>
    <w:rsid w:val="001A3338"/>
    <w:rsid w:val="002E4C94"/>
    <w:rsid w:val="009C3A1A"/>
    <w:rsid w:val="00A018F1"/>
    <w:rsid w:val="00C2563B"/>
    <w:rsid w:val="00D2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,#fc9"/>
    </o:shapedefaults>
    <o:shapelayout v:ext="edit">
      <o:idmap v:ext="edit" data="1"/>
    </o:shapelayout>
  </w:shapeDefaults>
  <w:decimalSymbol w:val=","/>
  <w:listSeparator w:val=";"/>
  <w15:docId w15:val="{B65A52C5-1B03-4766-8C19-FE1A92D5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Директор</cp:lastModifiedBy>
  <cp:revision>4</cp:revision>
  <dcterms:created xsi:type="dcterms:W3CDTF">2016-05-19T11:36:00Z</dcterms:created>
  <dcterms:modified xsi:type="dcterms:W3CDTF">2016-06-15T10:33:00Z</dcterms:modified>
</cp:coreProperties>
</file>