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DDD"/>
  <w:body>
    <w:p w:rsidR="00EE53FC" w:rsidRPr="008203E3" w:rsidRDefault="00EE53FC" w:rsidP="00FF3B5B">
      <w:pPr>
        <w:pStyle w:val="1"/>
        <w:widowControl w:val="0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8203E3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175260</wp:posOffset>
            </wp:positionH>
            <wp:positionV relativeFrom="paragraph">
              <wp:posOffset>-491490</wp:posOffset>
            </wp:positionV>
            <wp:extent cx="5940425" cy="4245582"/>
            <wp:effectExtent l="0" t="0" r="0" b="0"/>
            <wp:wrapTight wrapText="bothSides">
              <wp:wrapPolygon edited="0">
                <wp:start x="3256" y="0"/>
                <wp:lineTo x="2147" y="194"/>
                <wp:lineTo x="485" y="1163"/>
                <wp:lineTo x="0" y="3587"/>
                <wp:lineTo x="0" y="17545"/>
                <wp:lineTo x="139" y="18708"/>
                <wp:lineTo x="208" y="18999"/>
                <wp:lineTo x="900" y="20647"/>
                <wp:lineTo x="2424" y="21325"/>
                <wp:lineTo x="3256" y="21519"/>
                <wp:lineTo x="18217" y="21519"/>
                <wp:lineTo x="19049" y="21325"/>
                <wp:lineTo x="20642" y="20647"/>
                <wp:lineTo x="20711" y="20259"/>
                <wp:lineTo x="21265" y="18999"/>
                <wp:lineTo x="21542" y="17157"/>
                <wp:lineTo x="21473" y="3199"/>
                <wp:lineTo x="21196" y="2229"/>
                <wp:lineTo x="21057" y="1163"/>
                <wp:lineTo x="19326" y="194"/>
                <wp:lineTo x="18217" y="0"/>
                <wp:lineTo x="3256" y="0"/>
              </wp:wrapPolygon>
            </wp:wrapTight>
            <wp:docPr id="18" name="Рисунок 18" descr="http://letidor.ru/upload/iblock/0f2/0f28e228d0edd38105b3056a92f499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tidor.ru/upload/iblock/0f2/0f28e228d0edd38105b3056a92f499d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5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</wp:anchor>
        </w:drawing>
      </w:r>
    </w:p>
    <w:p w:rsidR="00FF3B5B" w:rsidRPr="008203E3" w:rsidRDefault="00FF3B5B" w:rsidP="00FF3B5B">
      <w:pPr>
        <w:pStyle w:val="1"/>
        <w:widowControl w:val="0"/>
        <w:jc w:val="center"/>
        <w:rPr>
          <w:rFonts w:ascii="Times New Roman" w:hAnsi="Times New Roman"/>
          <w:b/>
          <w:bCs/>
          <w:color w:val="C00000"/>
          <w:sz w:val="32"/>
          <w:szCs w:val="32"/>
          <w:u w:val="single"/>
        </w:rPr>
      </w:pPr>
      <w:r w:rsidRPr="008203E3">
        <w:rPr>
          <w:rFonts w:ascii="Times New Roman" w:hAnsi="Times New Roman"/>
          <w:b/>
          <w:bCs/>
          <w:color w:val="C00000"/>
          <w:sz w:val="32"/>
          <w:szCs w:val="32"/>
          <w:u w:val="single"/>
        </w:rPr>
        <w:t>Как справляться с различными стрессовыми ситуациями?</w:t>
      </w:r>
    </w:p>
    <w:p w:rsidR="00FF3B5B" w:rsidRPr="008203E3" w:rsidRDefault="00FF3B5B" w:rsidP="00FF3B5B">
      <w:pPr>
        <w:pStyle w:val="1"/>
        <w:widowControl w:val="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F3B5B" w:rsidRPr="008203E3" w:rsidRDefault="00FF3B5B" w:rsidP="00FF3B5B">
      <w:pPr>
        <w:pStyle w:val="1"/>
        <w:widowControl w:val="0"/>
        <w:jc w:val="center"/>
        <w:rPr>
          <w:rFonts w:ascii="Times New Roman" w:hAnsi="Times New Roman"/>
          <w:b/>
          <w:bCs/>
          <w:i w:val="0"/>
          <w:iCs w:val="0"/>
          <w:sz w:val="24"/>
          <w:szCs w:val="24"/>
        </w:rPr>
      </w:pPr>
      <w:r w:rsidRPr="008203E3">
        <w:rPr>
          <w:rFonts w:ascii="Times New Roman" w:hAnsi="Times New Roman"/>
          <w:b/>
          <w:bCs/>
          <w:i w:val="0"/>
          <w:iCs w:val="0"/>
          <w:sz w:val="24"/>
          <w:szCs w:val="24"/>
        </w:rPr>
        <w:t>Виды волнения, тревоги</w:t>
      </w:r>
    </w:p>
    <w:p w:rsidR="00FF3B5B" w:rsidRPr="008203E3" w:rsidRDefault="00FF3B5B" w:rsidP="00FF3B5B">
      <w:pPr>
        <w:widowControl w:val="0"/>
      </w:pPr>
    </w:p>
    <w:p w:rsidR="00FF3B5B" w:rsidRPr="008203E3" w:rsidRDefault="00FF3B5B" w:rsidP="00EB0722">
      <w:pPr>
        <w:pStyle w:val="3"/>
        <w:widowControl w:val="0"/>
        <w:spacing w:after="40"/>
        <w:ind w:firstLine="284"/>
        <w:jc w:val="both"/>
        <w:rPr>
          <w:rFonts w:ascii="Times New Roman" w:hAnsi="Times New Roman"/>
          <w:sz w:val="24"/>
          <w:szCs w:val="24"/>
        </w:rPr>
      </w:pPr>
      <w:r w:rsidRPr="008203E3">
        <w:rPr>
          <w:rFonts w:ascii="Times New Roman" w:hAnsi="Times New Roman"/>
          <w:i/>
          <w:iCs/>
          <w:sz w:val="24"/>
          <w:szCs w:val="24"/>
        </w:rPr>
        <w:t xml:space="preserve">Избыточное волнение, беспокойство - </w:t>
      </w:r>
      <w:r w:rsidRPr="008203E3">
        <w:rPr>
          <w:rFonts w:ascii="Times New Roman" w:hAnsi="Times New Roman"/>
          <w:sz w:val="24"/>
          <w:szCs w:val="24"/>
        </w:rPr>
        <w:t>состояние повышенного эмоционального напряжения, препятствующее эффективной деятельности и общению.</w:t>
      </w:r>
    </w:p>
    <w:p w:rsidR="00FF3B5B" w:rsidRPr="008203E3" w:rsidRDefault="00FF3B5B" w:rsidP="00FF3B5B">
      <w:pPr>
        <w:ind w:left="360"/>
        <w:jc w:val="both"/>
        <w:rPr>
          <w:b/>
          <w:bCs/>
          <w:u w:val="single"/>
        </w:rPr>
      </w:pPr>
    </w:p>
    <w:p w:rsidR="00EB0722" w:rsidRPr="008203E3" w:rsidRDefault="00EB0722" w:rsidP="00FF3B5B">
      <w:pPr>
        <w:ind w:left="360"/>
        <w:jc w:val="both"/>
        <w:rPr>
          <w:b/>
          <w:bCs/>
          <w:u w:val="single"/>
        </w:rPr>
      </w:pPr>
    </w:p>
    <w:p w:rsidR="00FF3B5B" w:rsidRPr="008203E3" w:rsidRDefault="00FF3B5B" w:rsidP="00FF3B5B">
      <w:pPr>
        <w:ind w:left="360"/>
        <w:jc w:val="both"/>
        <w:rPr>
          <w:b/>
          <w:bCs/>
          <w:u w:val="single"/>
        </w:rPr>
      </w:pPr>
    </w:p>
    <w:p w:rsidR="00FF3B5B" w:rsidRPr="008203E3" w:rsidRDefault="00FF3B5B" w:rsidP="00EB0722">
      <w:pPr>
        <w:pStyle w:val="3"/>
        <w:widowControl w:val="0"/>
        <w:spacing w:after="40"/>
        <w:ind w:firstLine="284"/>
        <w:jc w:val="both"/>
        <w:rPr>
          <w:rFonts w:ascii="Times New Roman" w:hAnsi="Times New Roman"/>
          <w:sz w:val="24"/>
          <w:szCs w:val="24"/>
        </w:rPr>
      </w:pPr>
      <w:r w:rsidRPr="008203E3">
        <w:rPr>
          <w:rFonts w:ascii="Times New Roman" w:hAnsi="Times New Roman"/>
          <w:i/>
          <w:iCs/>
          <w:sz w:val="24"/>
          <w:szCs w:val="24"/>
        </w:rPr>
        <w:t xml:space="preserve">«Чрезмерное спокойствие» </w:t>
      </w:r>
      <w:r w:rsidRPr="008203E3">
        <w:rPr>
          <w:rFonts w:ascii="Times New Roman" w:hAnsi="Times New Roman"/>
          <w:sz w:val="24"/>
          <w:szCs w:val="24"/>
        </w:rPr>
        <w:t>-   отсутствие чувствительности к эмоциональному неблагополучию, которая, как правило, носит компенсаторный, защитный характер и препятствует полноценному развитию           личности.</w:t>
      </w:r>
    </w:p>
    <w:p w:rsidR="00FF3B5B" w:rsidRPr="008203E3" w:rsidRDefault="00FF3B5B" w:rsidP="00FF3B5B">
      <w:pPr>
        <w:pStyle w:val="3"/>
        <w:widowControl w:val="0"/>
        <w:spacing w:after="40"/>
        <w:ind w:left="566" w:hanging="566"/>
        <w:jc w:val="both"/>
        <w:rPr>
          <w:sz w:val="24"/>
          <w:szCs w:val="24"/>
        </w:rPr>
      </w:pPr>
    </w:p>
    <w:p w:rsidR="00FF3B5B" w:rsidRPr="008203E3" w:rsidRDefault="00FF3B5B" w:rsidP="00EB0722">
      <w:pPr>
        <w:pStyle w:val="3"/>
        <w:widowControl w:val="0"/>
        <w:spacing w:after="40"/>
        <w:ind w:firstLine="284"/>
        <w:jc w:val="both"/>
        <w:rPr>
          <w:b/>
          <w:bCs/>
          <w:sz w:val="24"/>
          <w:szCs w:val="24"/>
        </w:rPr>
      </w:pPr>
      <w:r w:rsidRPr="008203E3">
        <w:rPr>
          <w:rFonts w:ascii="Times New Roman" w:hAnsi="Times New Roman"/>
          <w:i/>
          <w:iCs/>
          <w:sz w:val="24"/>
          <w:szCs w:val="24"/>
        </w:rPr>
        <w:t xml:space="preserve">Оптимальный уровень волнения, или полезная тревожность </w:t>
      </w:r>
      <w:r w:rsidRPr="008203E3">
        <w:rPr>
          <w:rFonts w:ascii="Times New Roman" w:hAnsi="Times New Roman"/>
          <w:sz w:val="24"/>
          <w:szCs w:val="24"/>
        </w:rPr>
        <w:t>-  эмоциональное состояние, необходимое для эффективного приспособления к действительности. Функционально такая тревога не только предупреждает о возможной опасности, но и побуждает к поиску и конкретизации этой опасности, к активному исследованию действительности с целью (установкой) определить угрожающий предмет.</w:t>
      </w:r>
    </w:p>
    <w:p w:rsidR="00FF3B5B" w:rsidRPr="008203E3" w:rsidRDefault="00FF3B5B" w:rsidP="00FF3B5B">
      <w:pPr>
        <w:ind w:left="360"/>
        <w:jc w:val="right"/>
        <w:rPr>
          <w:b/>
          <w:bCs/>
          <w:u w:val="single"/>
        </w:rPr>
      </w:pPr>
    </w:p>
    <w:p w:rsidR="00FF3B5B" w:rsidRPr="008203E3" w:rsidRDefault="00FF3B5B" w:rsidP="00EB0722">
      <w:r w:rsidRPr="008203E3">
        <w:rPr>
          <w:b/>
          <w:bCs/>
        </w:rPr>
        <w:t>Приемы антистрессовой защиты</w:t>
      </w:r>
      <w:r w:rsidRPr="008203E3">
        <w:t>:</w:t>
      </w:r>
    </w:p>
    <w:p w:rsidR="00FF3B5B" w:rsidRPr="008203E3" w:rsidRDefault="00FF3B5B" w:rsidP="00FF3B5B">
      <w:pPr>
        <w:numPr>
          <w:ilvl w:val="0"/>
          <w:numId w:val="1"/>
        </w:numPr>
      </w:pPr>
      <w:r w:rsidRPr="008203E3">
        <w:t>Упор на духовные ценности</w:t>
      </w:r>
    </w:p>
    <w:p w:rsidR="00FF3B5B" w:rsidRPr="008203E3" w:rsidRDefault="00FF3B5B" w:rsidP="00FF3B5B">
      <w:pPr>
        <w:numPr>
          <w:ilvl w:val="0"/>
          <w:numId w:val="1"/>
        </w:numPr>
      </w:pPr>
      <w:r w:rsidRPr="008203E3">
        <w:t>Отвлекайтесь</w:t>
      </w:r>
    </w:p>
    <w:p w:rsidR="00FF3B5B" w:rsidRPr="008203E3" w:rsidRDefault="00FF3B5B" w:rsidP="00FF3B5B">
      <w:pPr>
        <w:numPr>
          <w:ilvl w:val="0"/>
          <w:numId w:val="1"/>
        </w:numPr>
      </w:pPr>
      <w:r w:rsidRPr="008203E3">
        <w:t>Снижайте значимость событий</w:t>
      </w:r>
    </w:p>
    <w:p w:rsidR="00FF3B5B" w:rsidRPr="008203E3" w:rsidRDefault="00FF3B5B" w:rsidP="00FF3B5B">
      <w:pPr>
        <w:numPr>
          <w:ilvl w:val="0"/>
          <w:numId w:val="1"/>
        </w:numPr>
      </w:pPr>
      <w:r w:rsidRPr="008203E3">
        <w:t>Действуйте</w:t>
      </w:r>
    </w:p>
    <w:p w:rsidR="00FF3B5B" w:rsidRPr="008203E3" w:rsidRDefault="00FF3B5B" w:rsidP="00FF3B5B">
      <w:pPr>
        <w:numPr>
          <w:ilvl w:val="0"/>
          <w:numId w:val="1"/>
        </w:numPr>
      </w:pPr>
      <w:r w:rsidRPr="008203E3">
        <w:lastRenderedPageBreak/>
        <w:t>Творите</w:t>
      </w:r>
    </w:p>
    <w:p w:rsidR="00FF3B5B" w:rsidRPr="008203E3" w:rsidRDefault="00FF3B5B" w:rsidP="00FF3B5B">
      <w:pPr>
        <w:numPr>
          <w:ilvl w:val="0"/>
          <w:numId w:val="1"/>
        </w:numPr>
      </w:pPr>
      <w:r w:rsidRPr="008203E3">
        <w:t>Расслабляйтесь</w:t>
      </w:r>
    </w:p>
    <w:p w:rsidR="00FF3B5B" w:rsidRPr="008203E3" w:rsidRDefault="00FF3B5B" w:rsidP="00FF3B5B">
      <w:pPr>
        <w:numPr>
          <w:ilvl w:val="0"/>
          <w:numId w:val="1"/>
        </w:numPr>
        <w:rPr>
          <w:u w:val="single"/>
        </w:rPr>
      </w:pPr>
      <w:r w:rsidRPr="008203E3">
        <w:t>Выражайте эмоции</w:t>
      </w:r>
    </w:p>
    <w:p w:rsidR="00FF3B5B" w:rsidRPr="008203E3" w:rsidRDefault="00FF3B5B" w:rsidP="00FF3B5B">
      <w:pPr>
        <w:numPr>
          <w:ilvl w:val="0"/>
          <w:numId w:val="1"/>
        </w:numPr>
      </w:pPr>
      <w:r w:rsidRPr="008203E3">
        <w:t>Рефрейминг</w:t>
      </w:r>
    </w:p>
    <w:p w:rsidR="00FF3B5B" w:rsidRPr="008203E3" w:rsidRDefault="00FF3B5B" w:rsidP="00FF3B5B">
      <w:pPr>
        <w:numPr>
          <w:ilvl w:val="0"/>
          <w:numId w:val="1"/>
        </w:numPr>
      </w:pPr>
      <w:r w:rsidRPr="008203E3">
        <w:rPr>
          <w:bCs/>
          <w:iCs/>
        </w:rPr>
        <w:t>Визуализация</w:t>
      </w:r>
    </w:p>
    <w:p w:rsidR="00FF3B5B" w:rsidRPr="008203E3" w:rsidRDefault="00FF3B5B" w:rsidP="00FF3B5B">
      <w:pPr>
        <w:numPr>
          <w:ilvl w:val="0"/>
          <w:numId w:val="1"/>
        </w:numPr>
      </w:pPr>
      <w:r w:rsidRPr="008203E3">
        <w:t>Юмор</w:t>
      </w:r>
    </w:p>
    <w:p w:rsidR="00FF3B5B" w:rsidRPr="008203E3" w:rsidRDefault="00FF3B5B" w:rsidP="00FF3B5B"/>
    <w:p w:rsidR="00EB0722" w:rsidRPr="008203E3" w:rsidRDefault="00EB0722" w:rsidP="00FF3B5B"/>
    <w:p w:rsidR="00EB0722" w:rsidRPr="008203E3" w:rsidRDefault="00EB0722" w:rsidP="00FF3B5B"/>
    <w:p w:rsidR="00FF3B5B" w:rsidRPr="008203E3" w:rsidRDefault="00FF3B5B" w:rsidP="00FF3B5B">
      <w:pPr>
        <w:ind w:left="360"/>
        <w:jc w:val="center"/>
        <w:rPr>
          <w:b/>
        </w:rPr>
      </w:pPr>
      <w:r w:rsidRPr="008203E3">
        <w:rPr>
          <w:b/>
        </w:rPr>
        <w:t>Упор на духовные ценности</w:t>
      </w:r>
    </w:p>
    <w:p w:rsidR="00FF3B5B" w:rsidRPr="008203E3" w:rsidRDefault="00FF3B5B" w:rsidP="00FF3B5B">
      <w:pPr>
        <w:ind w:firstLine="709"/>
        <w:jc w:val="both"/>
      </w:pPr>
      <w:r w:rsidRPr="008203E3">
        <w:t xml:space="preserve">Чем лучше мы понимаем, каковы наши убеждения и ценности, тем выше наши шансы вести жизнь, наполненную смыслом и имеющую цель. </w:t>
      </w:r>
    </w:p>
    <w:p w:rsidR="00FF3B5B" w:rsidRPr="008203E3" w:rsidRDefault="00FF3B5B" w:rsidP="00FF3B5B">
      <w:pPr>
        <w:ind w:firstLine="709"/>
        <w:jc w:val="both"/>
      </w:pPr>
      <w:r w:rsidRPr="008203E3">
        <w:t>Четко сформулированный личностный смысл дает человеку чувство направления, к которому мы можем прислушиваться и действовать в соответствии с ним, что часто приводит к тому, что мы в большей степени испытываем ощущение благополучия и в меньшей степени испытываем стресс.</w:t>
      </w:r>
    </w:p>
    <w:p w:rsidR="00EB0722" w:rsidRPr="008203E3" w:rsidRDefault="00EB0722" w:rsidP="00FF3B5B">
      <w:pPr>
        <w:ind w:firstLine="709"/>
        <w:jc w:val="center"/>
        <w:rPr>
          <w:b/>
        </w:rPr>
      </w:pPr>
    </w:p>
    <w:p w:rsidR="00EB0722" w:rsidRPr="008203E3" w:rsidRDefault="00EB0722" w:rsidP="00FF3B5B">
      <w:pPr>
        <w:ind w:firstLine="709"/>
        <w:jc w:val="center"/>
        <w:rPr>
          <w:b/>
        </w:rPr>
      </w:pPr>
    </w:p>
    <w:p w:rsidR="00EB0722" w:rsidRPr="008203E3" w:rsidRDefault="00EB0722" w:rsidP="00FF3B5B">
      <w:pPr>
        <w:ind w:firstLine="709"/>
        <w:jc w:val="center"/>
        <w:rPr>
          <w:b/>
        </w:rPr>
      </w:pPr>
    </w:p>
    <w:p w:rsidR="00EB0722" w:rsidRPr="008203E3" w:rsidRDefault="00EB0722" w:rsidP="00FF3B5B">
      <w:pPr>
        <w:ind w:firstLine="709"/>
        <w:jc w:val="center"/>
        <w:rPr>
          <w:b/>
        </w:rPr>
      </w:pPr>
    </w:p>
    <w:p w:rsidR="00FF3B5B" w:rsidRPr="008203E3" w:rsidRDefault="00FF3B5B" w:rsidP="00FF3B5B">
      <w:pPr>
        <w:ind w:firstLine="709"/>
        <w:jc w:val="center"/>
        <w:rPr>
          <w:b/>
          <w:iCs/>
        </w:rPr>
      </w:pPr>
      <w:r w:rsidRPr="008203E3">
        <w:rPr>
          <w:b/>
        </w:rPr>
        <w:t>Отвлекайтесь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>Много пользы может принести пятиминутная прогулка на природе. Постарайтесь переключить свои мысли на другой предмет</w:t>
      </w:r>
      <w:r w:rsidRPr="008203E3">
        <w:t xml:space="preserve">. </w:t>
      </w:r>
      <w:r w:rsidRPr="008203E3">
        <w:rPr>
          <w:iCs/>
        </w:rPr>
        <w:t>Оглянитесь вокруг и внимательно осмотритесь.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 xml:space="preserve"> Обращайте внимание на мельчайшие детали. Медленно, не торопясь, мысленно «переберите» все предметы один за другим в определенной последовательности. Говорите мысленно самому себе: «Коричневый письменный стол, зеленые занавески и т. п.»</w:t>
      </w:r>
    </w:p>
    <w:p w:rsidR="00FF3B5B" w:rsidRPr="008203E3" w:rsidRDefault="00FF3B5B" w:rsidP="00FF3B5B">
      <w:pPr>
        <w:ind w:firstLine="709"/>
        <w:jc w:val="right"/>
        <w:rPr>
          <w:iCs/>
        </w:rPr>
      </w:pPr>
    </w:p>
    <w:p w:rsidR="00FF3B5B" w:rsidRPr="008203E3" w:rsidRDefault="00FF3B5B" w:rsidP="00FF3B5B">
      <w:pPr>
        <w:ind w:firstLine="709"/>
        <w:jc w:val="center"/>
      </w:pPr>
      <w:r w:rsidRPr="008203E3">
        <w:rPr>
          <w:b/>
          <w:bCs/>
        </w:rPr>
        <w:t>Снижайте значимость событий.</w:t>
      </w:r>
    </w:p>
    <w:p w:rsidR="00FF3B5B" w:rsidRPr="008203E3" w:rsidRDefault="00FF3B5B" w:rsidP="00FF3B5B">
      <w:pPr>
        <w:ind w:firstLine="709"/>
        <w:jc w:val="both"/>
      </w:pPr>
      <w:r w:rsidRPr="008203E3">
        <w:t xml:space="preserve">Следует помнить, что истинной причиной стресса являются не люди, </w:t>
      </w:r>
      <w:r w:rsidR="00EE53FC" w:rsidRPr="008203E3">
        <w:t>не разочарования</w:t>
      </w:r>
      <w:r w:rsidRPr="008203E3">
        <w:t xml:space="preserve">, не ошибки, а то, как вы к этому относитесь.Используйте принцип позитивности во всем с установками, типа: </w:t>
      </w:r>
    </w:p>
    <w:p w:rsidR="00FF3B5B" w:rsidRPr="008203E3" w:rsidRDefault="00FF3B5B" w:rsidP="00FF3B5B">
      <w:pPr>
        <w:numPr>
          <w:ilvl w:val="0"/>
          <w:numId w:val="5"/>
        </w:numPr>
        <w:jc w:val="both"/>
      </w:pPr>
      <w:r w:rsidRPr="008203E3">
        <w:t>«не очень-то и хотелось»;</w:t>
      </w:r>
    </w:p>
    <w:p w:rsidR="00FF3B5B" w:rsidRPr="008203E3" w:rsidRDefault="00FF3B5B" w:rsidP="00FF3B5B">
      <w:pPr>
        <w:numPr>
          <w:ilvl w:val="0"/>
          <w:numId w:val="5"/>
        </w:numPr>
        <w:jc w:val="both"/>
      </w:pPr>
      <w:r w:rsidRPr="008203E3">
        <w:t>«главное в жизни не это, не стоит относиться к случившемуся, как к катастрофе», и т.д;</w:t>
      </w:r>
    </w:p>
    <w:p w:rsidR="00FF3B5B" w:rsidRPr="008203E3" w:rsidRDefault="00FF3B5B" w:rsidP="00FF3B5B">
      <w:pPr>
        <w:numPr>
          <w:ilvl w:val="0"/>
          <w:numId w:val="5"/>
        </w:numPr>
        <w:jc w:val="both"/>
      </w:pPr>
      <w:r w:rsidRPr="008203E3">
        <w:t>«нечего себя накручивать», «хватит драматизировать».</w:t>
      </w:r>
    </w:p>
    <w:p w:rsidR="00FF3B5B" w:rsidRPr="008203E3" w:rsidRDefault="00FF3B5B" w:rsidP="00FF3B5B">
      <w:pPr>
        <w:ind w:firstLine="709"/>
        <w:jc w:val="both"/>
      </w:pPr>
      <w:r w:rsidRPr="008203E3">
        <w:t xml:space="preserve">Кто волнуется раньше, чем положено, тот волнуется больше, чем положено. </w:t>
      </w:r>
    </w:p>
    <w:p w:rsidR="00FF3B5B" w:rsidRPr="008203E3" w:rsidRDefault="00FF3B5B" w:rsidP="00FF3B5B">
      <w:pPr>
        <w:ind w:firstLine="709"/>
        <w:jc w:val="center"/>
        <w:rPr>
          <w:b/>
          <w:bCs/>
        </w:rPr>
      </w:pPr>
      <w:r w:rsidRPr="008203E3">
        <w:rPr>
          <w:b/>
          <w:bCs/>
          <w:noProof/>
        </w:rPr>
        <w:drawing>
          <wp:inline distT="0" distB="0" distL="0" distR="0">
            <wp:extent cx="1056005" cy="1066800"/>
            <wp:effectExtent l="0" t="0" r="0" b="0"/>
            <wp:docPr id="11" name="Рисунок 11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"/>
                    <pic:cNvPicPr>
                      <a:picLocks noChangeAspect="1" noChangeArrowheads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B5B" w:rsidRPr="008203E3" w:rsidRDefault="00FF3B5B" w:rsidP="00FF3B5B">
      <w:pPr>
        <w:ind w:firstLine="709"/>
        <w:jc w:val="center"/>
        <w:rPr>
          <w:b/>
          <w:bCs/>
        </w:rPr>
      </w:pPr>
    </w:p>
    <w:p w:rsidR="00FF3B5B" w:rsidRPr="008203E3" w:rsidRDefault="00FF3B5B" w:rsidP="00FF3B5B">
      <w:pPr>
        <w:ind w:firstLine="709"/>
        <w:jc w:val="center"/>
      </w:pPr>
      <w:r w:rsidRPr="008203E3">
        <w:rPr>
          <w:b/>
          <w:bCs/>
        </w:rPr>
        <w:t>Действуйте.</w:t>
      </w:r>
    </w:p>
    <w:p w:rsidR="00FF3B5B" w:rsidRPr="008203E3" w:rsidRDefault="00FF3B5B" w:rsidP="00FF3B5B">
      <w:pPr>
        <w:ind w:firstLine="709"/>
        <w:jc w:val="both"/>
      </w:pPr>
    </w:p>
    <w:p w:rsidR="00FF3B5B" w:rsidRPr="008203E3" w:rsidRDefault="00FF3B5B" w:rsidP="00FF3B5B">
      <w:pPr>
        <w:ind w:firstLine="709"/>
        <w:jc w:val="both"/>
      </w:pPr>
      <w:r w:rsidRPr="008203E3">
        <w:t xml:space="preserve">Любая деятельность, особенно физический труд – в стрессовой ситуации выполняет роль громоотвода.  </w:t>
      </w:r>
    </w:p>
    <w:p w:rsidR="00FF3B5B" w:rsidRPr="008203E3" w:rsidRDefault="00FF3B5B" w:rsidP="00FF3B5B">
      <w:pPr>
        <w:ind w:firstLine="709"/>
        <w:jc w:val="both"/>
      </w:pPr>
    </w:p>
    <w:p w:rsidR="00FF3B5B" w:rsidRPr="008203E3" w:rsidRDefault="00FF3B5B" w:rsidP="00FF3B5B">
      <w:pPr>
        <w:ind w:firstLine="709"/>
        <w:jc w:val="both"/>
      </w:pPr>
      <w:r w:rsidRPr="008203E3">
        <w:t xml:space="preserve">Стресс является очень сильным источником энергии. Разрядиться можно самым простым способом: </w:t>
      </w:r>
    </w:p>
    <w:p w:rsidR="00FF3B5B" w:rsidRPr="008203E3" w:rsidRDefault="00FF3B5B" w:rsidP="00FF3B5B">
      <w:pPr>
        <w:numPr>
          <w:ilvl w:val="0"/>
          <w:numId w:val="2"/>
        </w:numPr>
        <w:ind w:firstLine="709"/>
        <w:jc w:val="both"/>
      </w:pPr>
      <w:r w:rsidRPr="008203E3">
        <w:t>наведите порядок дома или на рабочем месте;</w:t>
      </w:r>
    </w:p>
    <w:p w:rsidR="00FF3B5B" w:rsidRPr="008203E3" w:rsidRDefault="00FF3B5B" w:rsidP="00FF3B5B">
      <w:pPr>
        <w:numPr>
          <w:ilvl w:val="0"/>
          <w:numId w:val="2"/>
        </w:numPr>
        <w:ind w:firstLine="709"/>
        <w:jc w:val="both"/>
      </w:pPr>
      <w:r w:rsidRPr="008203E3">
        <w:t>устройте прогулку или быструю ходьбу;</w:t>
      </w:r>
    </w:p>
    <w:p w:rsidR="00FF3B5B" w:rsidRPr="008203E3" w:rsidRDefault="00FF3B5B" w:rsidP="00FF3B5B">
      <w:pPr>
        <w:numPr>
          <w:ilvl w:val="0"/>
          <w:numId w:val="2"/>
        </w:numPr>
        <w:ind w:firstLine="709"/>
        <w:jc w:val="both"/>
      </w:pPr>
      <w:r w:rsidRPr="008203E3">
        <w:lastRenderedPageBreak/>
        <w:t>пробегитесь;</w:t>
      </w:r>
    </w:p>
    <w:p w:rsidR="00FF3B5B" w:rsidRPr="008203E3" w:rsidRDefault="00FF3B5B" w:rsidP="00FF3B5B">
      <w:pPr>
        <w:numPr>
          <w:ilvl w:val="0"/>
          <w:numId w:val="2"/>
        </w:numPr>
        <w:ind w:firstLine="709"/>
        <w:jc w:val="both"/>
      </w:pPr>
      <w:r w:rsidRPr="008203E3">
        <w:t xml:space="preserve">побейте мяч или подушку и т. п. </w:t>
      </w:r>
    </w:p>
    <w:p w:rsidR="00FF3B5B" w:rsidRPr="008203E3" w:rsidRDefault="00FF3B5B" w:rsidP="00FF3B5B">
      <w:pPr>
        <w:ind w:firstLine="709"/>
        <w:jc w:val="center"/>
      </w:pPr>
      <w:r w:rsidRPr="008203E3">
        <w:rPr>
          <w:b/>
          <w:bCs/>
        </w:rPr>
        <w:t>Творите</w:t>
      </w:r>
    </w:p>
    <w:p w:rsidR="00FF3B5B" w:rsidRPr="008203E3" w:rsidRDefault="00FF3B5B" w:rsidP="00FF3B5B">
      <w:pPr>
        <w:ind w:firstLine="709"/>
        <w:jc w:val="both"/>
      </w:pPr>
      <w:r w:rsidRPr="008203E3">
        <w:t xml:space="preserve">Любая творческая работа может исцелять от переживаний: рисуйте, танцуйте, пойте, лепите, шейте, конструируйте и т. п. </w:t>
      </w:r>
    </w:p>
    <w:p w:rsidR="00FF3B5B" w:rsidRPr="008203E3" w:rsidRDefault="00FF3B5B" w:rsidP="00FF3B5B">
      <w:pPr>
        <w:ind w:firstLine="709"/>
        <w:jc w:val="center"/>
      </w:pPr>
    </w:p>
    <w:p w:rsidR="00FF3B5B" w:rsidRPr="008203E3" w:rsidRDefault="00FF3B5B" w:rsidP="00FF3B5B">
      <w:pPr>
        <w:ind w:firstLine="709"/>
        <w:jc w:val="both"/>
      </w:pPr>
    </w:p>
    <w:p w:rsidR="00FF3B5B" w:rsidRPr="008203E3" w:rsidRDefault="00FF3B5B" w:rsidP="00FF3B5B">
      <w:pPr>
        <w:ind w:firstLine="709"/>
        <w:jc w:val="center"/>
      </w:pPr>
      <w:r w:rsidRPr="008203E3">
        <w:rPr>
          <w:b/>
          <w:bCs/>
        </w:rPr>
        <w:t>Выражайте и прорабатывайте эмоции</w:t>
      </w:r>
    </w:p>
    <w:p w:rsidR="00FF3B5B" w:rsidRPr="008203E3" w:rsidRDefault="00FF3B5B" w:rsidP="00FF3B5B">
      <w:pPr>
        <w:ind w:firstLine="709"/>
        <w:jc w:val="both"/>
      </w:pPr>
      <w:r w:rsidRPr="008203E3">
        <w:t xml:space="preserve">Загонять эмоции внутрь, пытаться их скрывать, очень вредно!  </w:t>
      </w:r>
    </w:p>
    <w:p w:rsidR="00FF3B5B" w:rsidRPr="008203E3" w:rsidRDefault="00FF3B5B" w:rsidP="00FF3B5B">
      <w:pPr>
        <w:ind w:firstLine="709"/>
        <w:jc w:val="both"/>
      </w:pPr>
      <w:r w:rsidRPr="008203E3">
        <w:t xml:space="preserve">Учитесь показывать эмоции, «выплескивать» их без вреда для окружающих. </w:t>
      </w:r>
    </w:p>
    <w:p w:rsidR="00FF3B5B" w:rsidRPr="008203E3" w:rsidRDefault="00FF3B5B" w:rsidP="00FF3B5B">
      <w:pPr>
        <w:ind w:firstLine="709"/>
        <w:jc w:val="both"/>
      </w:pPr>
      <w:r w:rsidRPr="008203E3">
        <w:t>Эмоциональная разрядка необходима для сохранения здоровья (физического и психического).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t>Умение рассказать о своих проблемах поможет налаживать контакты с окружающими, понимать самого себя.</w:t>
      </w:r>
    </w:p>
    <w:p w:rsidR="00FF3B5B" w:rsidRPr="008203E3" w:rsidRDefault="00FF3B5B" w:rsidP="00FF3B5B">
      <w:pPr>
        <w:numPr>
          <w:ilvl w:val="0"/>
          <w:numId w:val="3"/>
        </w:numPr>
        <w:ind w:firstLine="709"/>
        <w:jc w:val="both"/>
        <w:rPr>
          <w:iCs/>
        </w:rPr>
      </w:pPr>
      <w:r w:rsidRPr="008203E3">
        <w:rPr>
          <w:iCs/>
        </w:rPr>
        <w:t>изображайте эмоции с помощью жестов, мимики, голоса;</w:t>
      </w:r>
    </w:p>
    <w:p w:rsidR="00FF3B5B" w:rsidRPr="008203E3" w:rsidRDefault="00FF3B5B" w:rsidP="00FF3B5B">
      <w:pPr>
        <w:numPr>
          <w:ilvl w:val="0"/>
          <w:numId w:val="3"/>
        </w:numPr>
        <w:ind w:firstLine="709"/>
        <w:jc w:val="both"/>
        <w:rPr>
          <w:iCs/>
        </w:rPr>
      </w:pPr>
      <w:r w:rsidRPr="008203E3">
        <w:rPr>
          <w:iCs/>
        </w:rPr>
        <w:t>мните, рвите бумагу;</w:t>
      </w:r>
    </w:p>
    <w:p w:rsidR="00FF3B5B" w:rsidRPr="008203E3" w:rsidRDefault="00FF3B5B" w:rsidP="00FF3B5B">
      <w:pPr>
        <w:numPr>
          <w:ilvl w:val="0"/>
          <w:numId w:val="3"/>
        </w:numPr>
        <w:ind w:firstLine="709"/>
        <w:jc w:val="both"/>
        <w:rPr>
          <w:iCs/>
        </w:rPr>
      </w:pPr>
      <w:r w:rsidRPr="008203E3">
        <w:rPr>
          <w:iCs/>
        </w:rPr>
        <w:t>кидайте предметы в мишень на стене;</w:t>
      </w:r>
    </w:p>
    <w:p w:rsidR="00FF3B5B" w:rsidRPr="008203E3" w:rsidRDefault="00FF3B5B" w:rsidP="00FF3B5B">
      <w:pPr>
        <w:numPr>
          <w:ilvl w:val="0"/>
          <w:numId w:val="3"/>
        </w:numPr>
        <w:ind w:firstLine="709"/>
        <w:jc w:val="both"/>
        <w:rPr>
          <w:iCs/>
        </w:rPr>
      </w:pPr>
      <w:r w:rsidRPr="008203E3">
        <w:rPr>
          <w:iCs/>
        </w:rPr>
        <w:t>попытайтесь нарисовать свое чувство, потом раскрасьте его, сделайте смешным или порвите;</w:t>
      </w:r>
    </w:p>
    <w:p w:rsidR="00FF3B5B" w:rsidRPr="008203E3" w:rsidRDefault="00FF3B5B" w:rsidP="00FF3B5B">
      <w:pPr>
        <w:numPr>
          <w:ilvl w:val="0"/>
          <w:numId w:val="3"/>
        </w:numPr>
        <w:ind w:firstLine="709"/>
        <w:jc w:val="both"/>
        <w:rPr>
          <w:iCs/>
        </w:rPr>
      </w:pPr>
      <w:r w:rsidRPr="008203E3">
        <w:rPr>
          <w:iCs/>
        </w:rPr>
        <w:t>поговорите с кем-нибудь, делая акцент на свои чувства («Я расстроен…», «Меня это обидело…»);</w:t>
      </w:r>
    </w:p>
    <w:p w:rsidR="00FF3B5B" w:rsidRPr="008203E3" w:rsidRDefault="00FF3B5B" w:rsidP="00FF3B5B">
      <w:pPr>
        <w:numPr>
          <w:ilvl w:val="0"/>
          <w:numId w:val="3"/>
        </w:numPr>
        <w:ind w:firstLine="709"/>
        <w:jc w:val="both"/>
        <w:rPr>
          <w:iCs/>
        </w:rPr>
      </w:pPr>
      <w:r w:rsidRPr="008203E3">
        <w:rPr>
          <w:iCs/>
        </w:rPr>
        <w:t>напишите письмо человеку, который вас когда-то обидел, но по каким-то причинам вы не сказали ему о своих чувствах.</w:t>
      </w:r>
    </w:p>
    <w:p w:rsidR="00FF3B5B" w:rsidRPr="008203E3" w:rsidRDefault="00FF3B5B" w:rsidP="00FF3B5B">
      <w:pPr>
        <w:ind w:firstLine="709"/>
        <w:jc w:val="center"/>
        <w:rPr>
          <w:iCs/>
        </w:rPr>
      </w:pPr>
    </w:p>
    <w:p w:rsidR="00FF3B5B" w:rsidRPr="008203E3" w:rsidRDefault="00FF3B5B" w:rsidP="00FF3B5B">
      <w:pPr>
        <w:ind w:firstLine="709"/>
        <w:jc w:val="center"/>
        <w:rPr>
          <w:iCs/>
        </w:rPr>
      </w:pPr>
      <w:r w:rsidRPr="008203E3">
        <w:rPr>
          <w:b/>
          <w:bCs/>
          <w:iCs/>
        </w:rPr>
        <w:t>Рефреминг</w:t>
      </w:r>
    </w:p>
    <w:p w:rsidR="00FF3B5B" w:rsidRPr="008203E3" w:rsidRDefault="00FF3B5B" w:rsidP="00FF3B5B">
      <w:pPr>
        <w:ind w:firstLine="709"/>
        <w:jc w:val="both"/>
        <w:rPr>
          <w:iCs/>
        </w:rPr>
      </w:pP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>Рефреминг - название группы методик НЛП, (Grinder J., Bandler R.), (образовано от английского слова «frame» (переформирование) - изменение отношения.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 xml:space="preserve">Любое происходящее событие многоаспектно и предполагает множественность описания с разных точек зрения. Многоаспектность действительности предполагает рассмотрение любого факта под таким углом зрения, что ранее неблагоприятное воздействие приобретает благоприятное значение. Рефреминг обеспечивает нахождение позитивного смысла любых событий. 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>Возьмите себе за правило всякий раз, когда происходит что-то негативное, минимум три раза проводить рефрейминг: постарайтесь найти три позитивных последствия или выигрыша, которые можно извлечь из данной неприятности.</w:t>
      </w:r>
    </w:p>
    <w:p w:rsidR="00FF3B5B" w:rsidRPr="008203E3" w:rsidRDefault="00FF3B5B" w:rsidP="00FF3B5B">
      <w:pPr>
        <w:ind w:firstLine="709"/>
        <w:jc w:val="center"/>
        <w:rPr>
          <w:iCs/>
        </w:rPr>
      </w:pPr>
      <w:r w:rsidRPr="008203E3">
        <w:rPr>
          <w:b/>
          <w:bCs/>
          <w:iCs/>
        </w:rPr>
        <w:t>Визуализация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 xml:space="preserve">Группа методов направленных на развитие способности управлять своим состоянием. 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>Человек, вызывает у себя какое-либо приятное воспоминание: место, время, звуки и запахи, вживается в это состояние, запоминает его и тренирует способность вызывать его по желанию.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>Это состояние называется ресурсным, и, научившись быстро вызывать его, может включать это состояние в трудные минуты.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b/>
          <w:bCs/>
          <w:iCs/>
        </w:rPr>
        <w:t>Прием «Аквариум».</w:t>
      </w:r>
      <w:r w:rsidRPr="008203E3">
        <w:rPr>
          <w:iCs/>
        </w:rPr>
        <w:t xml:space="preserve"> При общении с негативно настроенными по отношению к вам людьми представьте, что между вами и вашим обидчиком — толстая стеклянная стена аквариума. Он что-то говорит вам нелицеприятное, но вы только видите его, а слов не слышите, они поглощаются водой и лишь пузырятся пеной на поверхности. Потому они и не действуют на вас. И вы, не теряя самообладания и спокойствия духа, не поддаетесь на провокацию, не реагируете на обидные слова. И благодаря этому переламываете ситуацию в свою пользу.</w:t>
      </w:r>
    </w:p>
    <w:p w:rsidR="00FF3B5B" w:rsidRPr="008203E3" w:rsidRDefault="00FF3B5B" w:rsidP="00FF3B5B">
      <w:pPr>
        <w:ind w:firstLine="709"/>
        <w:jc w:val="center"/>
        <w:rPr>
          <w:iCs/>
        </w:rPr>
      </w:pP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b/>
          <w:bCs/>
          <w:iCs/>
        </w:rPr>
        <w:lastRenderedPageBreak/>
        <w:t>Прием «Океан спокойствия».</w:t>
      </w:r>
      <w:r w:rsidRPr="008203E3">
        <w:rPr>
          <w:iCs/>
        </w:rPr>
        <w:t xml:space="preserve"> Представьте себя главным героем притчи: «Океан принимает воды многих бурных рек, а сам при этом остается неподвижным. Тот, в кого так же впадают все мысли и эмоции, остается бесстрастным в покое».</w:t>
      </w:r>
    </w:p>
    <w:p w:rsidR="00FF3B5B" w:rsidRPr="008203E3" w:rsidRDefault="00FF3B5B" w:rsidP="00FF3B5B">
      <w:pPr>
        <w:ind w:firstLine="709"/>
        <w:jc w:val="center"/>
        <w:rPr>
          <w:iCs/>
        </w:rPr>
      </w:pPr>
      <w:r w:rsidRPr="008203E3">
        <w:rPr>
          <w:iCs/>
          <w:noProof/>
        </w:rPr>
        <w:drawing>
          <wp:inline distT="0" distB="0" distL="0" distR="0">
            <wp:extent cx="1752600" cy="133159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B5B" w:rsidRPr="008203E3" w:rsidRDefault="00FF3B5B" w:rsidP="00FF3B5B">
      <w:pPr>
        <w:ind w:firstLine="709"/>
        <w:jc w:val="both"/>
        <w:rPr>
          <w:iCs/>
          <w:u w:val="single"/>
        </w:rPr>
      </w:pPr>
    </w:p>
    <w:p w:rsidR="00FF3B5B" w:rsidRPr="008203E3" w:rsidRDefault="00FF3B5B" w:rsidP="00FF3B5B">
      <w:pPr>
        <w:ind w:firstLine="709"/>
        <w:rPr>
          <w:iCs/>
          <w:u w:val="single"/>
        </w:rPr>
      </w:pPr>
      <w:r w:rsidRPr="008203E3">
        <w:rPr>
          <w:b/>
          <w:bCs/>
          <w:iCs/>
          <w:u w:val="single"/>
        </w:rPr>
        <w:t>Методы саморегуляции</w:t>
      </w:r>
    </w:p>
    <w:p w:rsidR="00FF3B5B" w:rsidRPr="008203E3" w:rsidRDefault="00FF3B5B" w:rsidP="00FF3B5B">
      <w:pPr>
        <w:ind w:firstLine="709"/>
        <w:jc w:val="center"/>
        <w:rPr>
          <w:iCs/>
        </w:rPr>
      </w:pPr>
      <w:r w:rsidRPr="008203E3">
        <w:rPr>
          <w:b/>
          <w:bCs/>
          <w:iCs/>
        </w:rPr>
        <w:t>Антистрессовое дыхание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>В любой стрессовой ситуации, в первую очередь, сконцентрируйтесь на дыхании. Медленно выполните глубокий вдох, на пике вдоха, на миг задержите дыхание, после чего сделайте выдох как можно медленнее.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>Постарайтесь представить себе, что с каждым вдохом, вы наполняетесь энергией, свежестью и легкостью, а с каждым выдохом, избавляетесь от неприятностей и напряжения!</w:t>
      </w:r>
    </w:p>
    <w:p w:rsidR="00EE53FC" w:rsidRPr="008203E3" w:rsidRDefault="00EE53FC" w:rsidP="00FF3B5B">
      <w:pPr>
        <w:ind w:firstLine="709"/>
        <w:jc w:val="center"/>
        <w:rPr>
          <w:b/>
          <w:bCs/>
          <w:iCs/>
        </w:rPr>
      </w:pPr>
    </w:p>
    <w:p w:rsidR="00EE53FC" w:rsidRPr="008203E3" w:rsidRDefault="00EE53FC" w:rsidP="00FF3B5B">
      <w:pPr>
        <w:ind w:firstLine="709"/>
        <w:jc w:val="center"/>
        <w:rPr>
          <w:b/>
          <w:bCs/>
          <w:iCs/>
        </w:rPr>
      </w:pPr>
    </w:p>
    <w:p w:rsidR="00EE53FC" w:rsidRPr="008203E3" w:rsidRDefault="00EE53FC" w:rsidP="00FF3B5B">
      <w:pPr>
        <w:ind w:firstLine="709"/>
        <w:jc w:val="center"/>
        <w:rPr>
          <w:b/>
          <w:bCs/>
          <w:iCs/>
        </w:rPr>
      </w:pPr>
    </w:p>
    <w:p w:rsidR="00FF3B5B" w:rsidRPr="008203E3" w:rsidRDefault="00FF3B5B" w:rsidP="00FF3B5B">
      <w:pPr>
        <w:ind w:firstLine="709"/>
        <w:jc w:val="center"/>
        <w:rPr>
          <w:iCs/>
        </w:rPr>
      </w:pPr>
      <w:r w:rsidRPr="008203E3">
        <w:rPr>
          <w:b/>
          <w:bCs/>
          <w:iCs/>
        </w:rPr>
        <w:t>Аутогенная тренировка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>В основе этого метода лежит применение специальных формул самовнушения и самоинструктажа, позволяющих оказывать воздействие на происходящие в организме процессы, в том числе не поддающиеся контролю в обычных условиях.</w:t>
      </w:r>
    </w:p>
    <w:p w:rsidR="00FF3B5B" w:rsidRPr="008203E3" w:rsidRDefault="00FF3B5B" w:rsidP="00FF3B5B">
      <w:pPr>
        <w:numPr>
          <w:ilvl w:val="0"/>
          <w:numId w:val="4"/>
        </w:numPr>
        <w:ind w:firstLine="709"/>
        <w:jc w:val="both"/>
        <w:rPr>
          <w:iCs/>
        </w:rPr>
      </w:pPr>
      <w:r w:rsidRPr="008203E3">
        <w:rPr>
          <w:iCs/>
        </w:rPr>
        <w:t xml:space="preserve">Составьте фразы – внушения, направленные на достижение определенных лично значимых целей, </w:t>
      </w:r>
    </w:p>
    <w:p w:rsidR="00FF3B5B" w:rsidRPr="008203E3" w:rsidRDefault="00FF3B5B" w:rsidP="00FF3B5B">
      <w:pPr>
        <w:numPr>
          <w:ilvl w:val="0"/>
          <w:numId w:val="4"/>
        </w:numPr>
        <w:ind w:firstLine="709"/>
        <w:jc w:val="both"/>
        <w:rPr>
          <w:iCs/>
        </w:rPr>
      </w:pPr>
      <w:r w:rsidRPr="008203E3">
        <w:rPr>
          <w:iCs/>
        </w:rPr>
        <w:t>Повторяйте эти фразы несколько раз, находясь в состоянии глубокого расслабления.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  <w:u w:val="single"/>
        </w:rPr>
        <w:t xml:space="preserve">Примеры </w:t>
      </w:r>
      <w:r w:rsidRPr="008203E3">
        <w:rPr>
          <w:iCs/>
        </w:rPr>
        <w:t xml:space="preserve">таких фраз: «исчезли все неприятные ощущения в голове…; в любой обстановке я сохраняю спокойствие, уверенность в себе…; я спокоен за работу моего сердца…». </w:t>
      </w:r>
    </w:p>
    <w:p w:rsidR="00FF3B5B" w:rsidRPr="008203E3" w:rsidRDefault="00FF3B5B" w:rsidP="00FF3B5B">
      <w:pPr>
        <w:ind w:firstLine="709"/>
        <w:jc w:val="center"/>
        <w:rPr>
          <w:iCs/>
        </w:rPr>
      </w:pPr>
      <w:r w:rsidRPr="008203E3">
        <w:rPr>
          <w:b/>
          <w:bCs/>
          <w:iCs/>
        </w:rPr>
        <w:t>Релаксация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 xml:space="preserve">Если мышцы расслаблены, человек находится в состоянии полного душевного покоя. </w:t>
      </w:r>
    </w:p>
    <w:p w:rsidR="00FF3B5B" w:rsidRPr="008203E3" w:rsidRDefault="00FF3B5B" w:rsidP="00FF3B5B">
      <w:pPr>
        <w:ind w:firstLine="709"/>
        <w:jc w:val="both"/>
        <w:rPr>
          <w:rFonts w:ascii="Franklin Gothic Book" w:hAnsi="Franklin Gothic Book"/>
        </w:rPr>
      </w:pPr>
      <w:r w:rsidRPr="008203E3">
        <w:t>Мышечное расслабление - релаксацию - используют для борьбы с состояниями тревоги и эмоциональной напряженности, а также для предупреждения их возникновения.</w:t>
      </w:r>
    </w:p>
    <w:p w:rsidR="00FF3B5B" w:rsidRPr="008203E3" w:rsidRDefault="00FF3B5B" w:rsidP="00FF3B5B">
      <w:pPr>
        <w:ind w:firstLine="709"/>
        <w:jc w:val="both"/>
        <w:rPr>
          <w:iCs/>
        </w:rPr>
      </w:pPr>
      <w:r w:rsidRPr="008203E3">
        <w:rPr>
          <w:iCs/>
        </w:rPr>
        <w:t xml:space="preserve">Полное расслабление достигается путем сильного напряжения и последующего расслабления определенных групп мышц.  </w:t>
      </w:r>
    </w:p>
    <w:p w:rsidR="00FF3B5B" w:rsidRPr="008203E3" w:rsidRDefault="00FF3B5B" w:rsidP="00FF3B5B">
      <w:pPr>
        <w:ind w:firstLine="709"/>
        <w:jc w:val="both"/>
        <w:rPr>
          <w:iCs/>
        </w:rPr>
      </w:pPr>
    </w:p>
    <w:p w:rsidR="00FF3B5B" w:rsidRPr="008203E3" w:rsidRDefault="00FF3B5B" w:rsidP="00FF3B5B">
      <w:pPr>
        <w:ind w:firstLine="709"/>
        <w:jc w:val="both"/>
        <w:rPr>
          <w:i/>
        </w:rPr>
      </w:pPr>
      <w:r w:rsidRPr="008203E3">
        <w:rPr>
          <w:i/>
        </w:rPr>
        <w:t xml:space="preserve">Для дальнейшего самосовершенствования  предлагаем некоторые взгляды, афоризмы известных людей. </w:t>
      </w:r>
    </w:p>
    <w:p w:rsidR="00FF3B5B" w:rsidRPr="008203E3" w:rsidRDefault="00FF3B5B" w:rsidP="00FF3B5B">
      <w:pPr>
        <w:ind w:firstLine="709"/>
        <w:jc w:val="both"/>
      </w:pPr>
      <w:r w:rsidRPr="008203E3">
        <w:t>Тот человек, кого ты любишь во мне, конечно, лучше меня: я не такой. Но ты, люби, и я постараюсь быть лучше себя.</w:t>
      </w:r>
      <w:r w:rsidRPr="008203E3">
        <w:rPr>
          <w:i/>
          <w:iCs/>
        </w:rPr>
        <w:t xml:space="preserve"> (М.М.Пришвин)</w:t>
      </w:r>
    </w:p>
    <w:p w:rsidR="00FF3B5B" w:rsidRPr="008203E3" w:rsidRDefault="00FF3B5B" w:rsidP="00FF3B5B">
      <w:pPr>
        <w:ind w:firstLine="709"/>
        <w:jc w:val="both"/>
      </w:pPr>
      <w:r w:rsidRPr="008203E3">
        <w:t>Если собираетесь кого-нибудь полюбить, научитесь сначала прощать.</w:t>
      </w:r>
      <w:r w:rsidRPr="008203E3">
        <w:rPr>
          <w:i/>
          <w:iCs/>
        </w:rPr>
        <w:t xml:space="preserve"> (А.В.Вампилов)</w:t>
      </w:r>
    </w:p>
    <w:p w:rsidR="00FF3B5B" w:rsidRPr="008203E3" w:rsidRDefault="00FF3B5B" w:rsidP="00FF3B5B">
      <w:pPr>
        <w:ind w:firstLine="709"/>
        <w:jc w:val="both"/>
      </w:pPr>
      <w:r w:rsidRPr="008203E3">
        <w:t>Любой наш недостаток более простителен, чем уловки, на которые мы идем, чтобы его скрыть.</w:t>
      </w:r>
      <w:r w:rsidRPr="008203E3">
        <w:rPr>
          <w:i/>
        </w:rPr>
        <w:t>(Ларошфуко)</w:t>
      </w:r>
    </w:p>
    <w:p w:rsidR="00FF3B5B" w:rsidRPr="008203E3" w:rsidRDefault="00FF3B5B" w:rsidP="00FF3B5B">
      <w:pPr>
        <w:ind w:firstLine="709"/>
        <w:jc w:val="both"/>
      </w:pPr>
      <w:r w:rsidRPr="008203E3">
        <w:t xml:space="preserve">Самое лучшее лекарство от стресса,  психического утомления и депрессии — это  обстоятельный и неспешный разговор с самими собой. </w:t>
      </w:r>
      <w:r w:rsidRPr="008203E3">
        <w:rPr>
          <w:i/>
        </w:rPr>
        <w:t>(Коричер, английский врач)</w:t>
      </w:r>
    </w:p>
    <w:p w:rsidR="00FF3B5B" w:rsidRPr="008203E3" w:rsidRDefault="00FF3B5B" w:rsidP="00FF3B5B">
      <w:pPr>
        <w:ind w:firstLine="709"/>
        <w:jc w:val="both"/>
        <w:rPr>
          <w:i/>
        </w:rPr>
      </w:pPr>
      <w:r w:rsidRPr="008203E3">
        <w:t>Искренность, уравновешенность, понимание самого себя и других — вот залог счастья и успеха в любой области деятельности</w:t>
      </w:r>
      <w:r w:rsidRPr="008203E3">
        <w:rPr>
          <w:i/>
        </w:rPr>
        <w:t>. (Г. Селье)</w:t>
      </w:r>
    </w:p>
    <w:p w:rsidR="00FF3B5B" w:rsidRPr="008203E3" w:rsidRDefault="00FF3B5B" w:rsidP="00FF3B5B">
      <w:pPr>
        <w:ind w:firstLine="709"/>
        <w:jc w:val="both"/>
      </w:pPr>
      <w:r w:rsidRPr="008203E3">
        <w:t>Ум надо с самого начала воспитывать так, чтобы противоречие служило для него не поводом для истерики, а стимулом к самостоятельному умственному труду.</w:t>
      </w:r>
      <w:r w:rsidRPr="008203E3">
        <w:rPr>
          <w:i/>
          <w:iCs/>
        </w:rPr>
        <w:t xml:space="preserve"> (Э.В.Ильенков)</w:t>
      </w:r>
    </w:p>
    <w:p w:rsidR="00FF3B5B" w:rsidRPr="008203E3" w:rsidRDefault="00FF3B5B" w:rsidP="00FF3B5B">
      <w:pPr>
        <w:ind w:firstLine="709"/>
        <w:jc w:val="both"/>
        <w:rPr>
          <w:i/>
        </w:rPr>
      </w:pPr>
      <w:r w:rsidRPr="008203E3">
        <w:lastRenderedPageBreak/>
        <w:t xml:space="preserve">Не важно, насколько нелеп, глуп и смешон я могу быть, это я, и я должен быть патриотом себя. </w:t>
      </w:r>
      <w:r w:rsidRPr="008203E3">
        <w:rPr>
          <w:i/>
        </w:rPr>
        <w:t>(Э. Шостром)</w:t>
      </w:r>
    </w:p>
    <w:p w:rsidR="00FF3B5B" w:rsidRPr="008203E3" w:rsidRDefault="00FF3B5B" w:rsidP="00FF3B5B">
      <w:pPr>
        <w:ind w:firstLine="709"/>
        <w:jc w:val="both"/>
      </w:pPr>
      <w:r w:rsidRPr="008203E3">
        <w:t xml:space="preserve">Сильнейший тот, кто улыбается. </w:t>
      </w:r>
      <w:r w:rsidRPr="008203E3">
        <w:rPr>
          <w:i/>
        </w:rPr>
        <w:t>(Японская пословица)</w:t>
      </w:r>
    </w:p>
    <w:p w:rsidR="00FF3B5B" w:rsidRPr="008203E3" w:rsidRDefault="00FF3B5B" w:rsidP="00FF3B5B">
      <w:pPr>
        <w:ind w:firstLine="709"/>
        <w:jc w:val="both"/>
        <w:rPr>
          <w:i/>
        </w:rPr>
      </w:pPr>
      <w:r w:rsidRPr="008203E3">
        <w:t xml:space="preserve">Счастье людей заключается в том, чтобы любить делать то, что они должны делать. </w:t>
      </w:r>
      <w:r w:rsidRPr="008203E3">
        <w:rPr>
          <w:i/>
        </w:rPr>
        <w:t>(К. Гельвеций, французский философ)</w:t>
      </w:r>
    </w:p>
    <w:p w:rsidR="00FF3B5B" w:rsidRPr="008203E3" w:rsidRDefault="00FF3B5B" w:rsidP="00FF3B5B">
      <w:pPr>
        <w:ind w:firstLine="709"/>
        <w:jc w:val="both"/>
      </w:pPr>
      <w:r w:rsidRPr="008203E3">
        <w:rPr>
          <w:i/>
        </w:rPr>
        <w:t>М.М.Зощенко</w:t>
      </w:r>
      <w:r w:rsidRPr="008203E3">
        <w:t xml:space="preserve"> говорил, что смысл жизни человека не в том, чтобы удовлетворять свои потребности, а в том, чтобы иметь их.</w:t>
      </w:r>
    </w:p>
    <w:p w:rsidR="00FF3B5B" w:rsidRPr="008203E3" w:rsidRDefault="00FF3B5B" w:rsidP="00FF3B5B">
      <w:pPr>
        <w:ind w:firstLine="709"/>
        <w:jc w:val="both"/>
        <w:rPr>
          <w:iCs/>
        </w:rPr>
      </w:pPr>
    </w:p>
    <w:p w:rsidR="00FF3B5B" w:rsidRPr="008203E3" w:rsidRDefault="00FF3B5B" w:rsidP="00FF3B5B">
      <w:pPr>
        <w:ind w:firstLine="709"/>
        <w:jc w:val="center"/>
        <w:rPr>
          <w:b/>
          <w:iCs/>
        </w:rPr>
      </w:pPr>
      <w:r w:rsidRPr="008203E3">
        <w:rPr>
          <w:b/>
          <w:iCs/>
        </w:rPr>
        <w:t>Удачи!</w:t>
      </w:r>
    </w:p>
    <w:p w:rsidR="00FF3B5B" w:rsidRPr="008203E3" w:rsidRDefault="00FF3B5B" w:rsidP="00FF3B5B">
      <w:pPr>
        <w:ind w:firstLine="709"/>
        <w:jc w:val="center"/>
        <w:rPr>
          <w:b/>
          <w:iCs/>
        </w:rPr>
      </w:pPr>
    </w:p>
    <w:p w:rsidR="00FF3B5B" w:rsidRPr="008203E3" w:rsidRDefault="00FF3B5B" w:rsidP="00FF3B5B">
      <w:pPr>
        <w:ind w:firstLine="709"/>
        <w:jc w:val="center"/>
        <w:rPr>
          <w:b/>
          <w:iCs/>
        </w:rPr>
      </w:pPr>
    </w:p>
    <w:p w:rsidR="00FF3B5B" w:rsidRPr="00EB0722" w:rsidRDefault="00FF3B5B" w:rsidP="00FF3B5B">
      <w:pPr>
        <w:ind w:firstLine="709"/>
        <w:jc w:val="both"/>
        <w:rPr>
          <w:iCs/>
        </w:rPr>
      </w:pPr>
    </w:p>
    <w:p w:rsidR="00FF3B5B" w:rsidRPr="00EB0722" w:rsidRDefault="00FF3B5B" w:rsidP="00FF3B5B">
      <w:pPr>
        <w:ind w:firstLine="709"/>
        <w:jc w:val="both"/>
        <w:rPr>
          <w:iCs/>
        </w:rPr>
      </w:pPr>
    </w:p>
    <w:p w:rsidR="00FF3B5B" w:rsidRPr="00EB0722" w:rsidRDefault="00FF3B5B" w:rsidP="00FF3B5B">
      <w:pPr>
        <w:ind w:firstLine="709"/>
        <w:jc w:val="center"/>
        <w:rPr>
          <w:iCs/>
        </w:rPr>
      </w:pPr>
    </w:p>
    <w:p w:rsidR="00FF3B5B" w:rsidRPr="00EB0722" w:rsidRDefault="00FF3B5B" w:rsidP="00FF3B5B">
      <w:pPr>
        <w:ind w:firstLine="709"/>
        <w:jc w:val="center"/>
      </w:pPr>
    </w:p>
    <w:p w:rsidR="00377404" w:rsidRPr="00EB0722" w:rsidRDefault="002175B0">
      <w:bookmarkStart w:id="0" w:name="_GoBack"/>
      <w:bookmarkEnd w:id="0"/>
    </w:p>
    <w:sectPr w:rsidR="00377404" w:rsidRPr="00EB0722" w:rsidSect="00EE53F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5B0" w:rsidRDefault="002175B0" w:rsidP="008203E3">
      <w:r>
        <w:separator/>
      </w:r>
    </w:p>
  </w:endnote>
  <w:endnote w:type="continuationSeparator" w:id="1">
    <w:p w:rsidR="002175B0" w:rsidRDefault="002175B0" w:rsidP="008203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5B0" w:rsidRDefault="002175B0" w:rsidP="008203E3">
      <w:r>
        <w:separator/>
      </w:r>
    </w:p>
  </w:footnote>
  <w:footnote w:type="continuationSeparator" w:id="1">
    <w:p w:rsidR="002175B0" w:rsidRDefault="002175B0" w:rsidP="008203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54C91"/>
    <w:multiLevelType w:val="hybridMultilevel"/>
    <w:tmpl w:val="15C473C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0E5343C"/>
    <w:multiLevelType w:val="hybridMultilevel"/>
    <w:tmpl w:val="1D84B828"/>
    <w:lvl w:ilvl="0" w:tplc="8EA49D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52D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F6B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94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43EE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800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A6E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C42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21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95D660F"/>
    <w:multiLevelType w:val="hybridMultilevel"/>
    <w:tmpl w:val="1F60106E"/>
    <w:lvl w:ilvl="0" w:tplc="BB6EF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2CD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F05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FCF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525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C44A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383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6EB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047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D257EC7"/>
    <w:multiLevelType w:val="hybridMultilevel"/>
    <w:tmpl w:val="BE7E93D8"/>
    <w:lvl w:ilvl="0" w:tplc="34F4D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347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DE1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0A1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4AB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63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3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6E6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827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8F17DA0"/>
    <w:multiLevelType w:val="hybridMultilevel"/>
    <w:tmpl w:val="574C7E5C"/>
    <w:lvl w:ilvl="0" w:tplc="30882D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3CC3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F03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BC4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60A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DA1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5AA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FEA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727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928"/>
    <w:rsid w:val="001A3338"/>
    <w:rsid w:val="002175B0"/>
    <w:rsid w:val="0045348A"/>
    <w:rsid w:val="008203E3"/>
    <w:rsid w:val="00C2563B"/>
    <w:rsid w:val="00C55D56"/>
    <w:rsid w:val="00C82A91"/>
    <w:rsid w:val="00CF7928"/>
    <w:rsid w:val="00EB0722"/>
    <w:rsid w:val="00EE53FC"/>
    <w:rsid w:val="00FF3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link w:val="10"/>
    <w:qFormat/>
    <w:rsid w:val="00FF3B5B"/>
    <w:pPr>
      <w:spacing w:after="0" w:line="240" w:lineRule="auto"/>
      <w:outlineLvl w:val="0"/>
    </w:pPr>
    <w:rPr>
      <w:rFonts w:ascii="Garamond" w:eastAsia="Times New Roman" w:hAnsi="Garamond" w:cs="Times New Roman"/>
      <w:i/>
      <w:iCs/>
      <w:color w:val="000000"/>
      <w:kern w:val="28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B5B"/>
    <w:rPr>
      <w:rFonts w:ascii="Garamond" w:eastAsia="Times New Roman" w:hAnsi="Garamond" w:cs="Times New Roman"/>
      <w:i/>
      <w:iCs/>
      <w:color w:val="000000"/>
      <w:kern w:val="28"/>
      <w:sz w:val="42"/>
      <w:szCs w:val="42"/>
      <w:lang w:eastAsia="ru-RU"/>
    </w:rPr>
  </w:style>
  <w:style w:type="paragraph" w:styleId="3">
    <w:name w:val="Body Text 3"/>
    <w:link w:val="30"/>
    <w:rsid w:val="00FF3B5B"/>
    <w:pPr>
      <w:spacing w:after="300" w:line="360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rsid w:val="00FF3B5B"/>
    <w:rPr>
      <w:rFonts w:ascii="Franklin Gothic Book" w:eastAsia="Times New Roman" w:hAnsi="Franklin Gothic Book" w:cs="Times New Roman"/>
      <w:color w:val="000000"/>
      <w:kern w:val="28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3B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B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203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0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203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03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1190</Words>
  <Characters>6789</Characters>
  <Application>Microsoft Office Word</Application>
  <DocSecurity>0</DocSecurity>
  <Lines>56</Lines>
  <Paragraphs>15</Paragraphs>
  <ScaleCrop>false</ScaleCrop>
  <Company/>
  <LinksUpToDate>false</LinksUpToDate>
  <CharactersWithSpaces>7964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Ученик2</dc:creator>
  <cp:keywords/>
  <dc:description/>
  <cp:lastModifiedBy>User</cp:lastModifiedBy>
  <cp:revision>6</cp:revision>
  <dcterms:created xsi:type="dcterms:W3CDTF">2016-05-19T11:33:00Z</dcterms:created>
  <dcterms:modified xsi:type="dcterms:W3CDTF">2020-04-14T08:32:00Z</dcterms:modified>
</cp:coreProperties>
</file>