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99"/>
  <w:body>
    <w:p w:rsidR="00926065" w:rsidRDefault="00926065" w:rsidP="00DC2A92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-558165</wp:posOffset>
            </wp:positionV>
            <wp:extent cx="5940425" cy="3956416"/>
            <wp:effectExtent l="0" t="0" r="0" b="0"/>
            <wp:wrapTight wrapText="bothSides">
              <wp:wrapPolygon edited="0">
                <wp:start x="1662" y="0"/>
                <wp:lineTo x="900" y="104"/>
                <wp:lineTo x="0" y="1040"/>
                <wp:lineTo x="0" y="19034"/>
                <wp:lineTo x="69" y="20595"/>
                <wp:lineTo x="1039" y="21427"/>
                <wp:lineTo x="1662" y="21531"/>
                <wp:lineTo x="19880" y="21531"/>
                <wp:lineTo x="20503" y="21427"/>
                <wp:lineTo x="21473" y="20595"/>
                <wp:lineTo x="21542" y="19034"/>
                <wp:lineTo x="21542" y="1040"/>
                <wp:lineTo x="20642" y="104"/>
                <wp:lineTo x="19880" y="0"/>
                <wp:lineTo x="1662" y="0"/>
              </wp:wrapPolygon>
            </wp:wrapTight>
            <wp:docPr id="1" name="Рисунок 1" descr="http://kakigdeuchitsya.ru/wp-content/uploads/2016/02/%D0%AD%D0%BA%D1%81%D1%82%D1%80%D0%B5%D0%BC%D0%B0%D0%BB%D1%8C%D0%BD%D0%B0%D1%8F-%D0%BF%D0%BE%D0%B4%D0%B3%D0%BE%D1%82%D0%BE%D0%B2%D0%BA%D0%B0-%D0%BA-%D0%B5%D0%B3%D1%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kigdeuchitsya.ru/wp-content/uploads/2016/02/%D0%AD%D0%BA%D1%81%D1%82%D1%80%D0%B5%D0%BC%D0%B0%D0%BB%D1%8C%D0%BD%D0%B0%D1%8F-%D0%BF%D0%BE%D0%B4%D0%B3%D0%BE%D1%82%D0%BE%D0%B2%D0%BA%D0%B0-%D0%BA-%D0%B5%D0%B3%D1%8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450" w:rsidRPr="00926065" w:rsidRDefault="00965450" w:rsidP="00DC2A92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</w:rPr>
      </w:pPr>
      <w:r w:rsidRPr="00926065"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</w:rPr>
        <w:t>Рекомендации для обучающихся</w:t>
      </w:r>
    </w:p>
    <w:p w:rsidR="00965450" w:rsidRPr="00926065" w:rsidRDefault="00965450" w:rsidP="009260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663300"/>
          <w:sz w:val="30"/>
          <w:szCs w:val="30"/>
        </w:rPr>
      </w:pPr>
      <w:r w:rsidRPr="00926065">
        <w:rPr>
          <w:rFonts w:ascii="Times New Roman" w:eastAsia="Times New Roman" w:hAnsi="Times New Roman" w:cs="Times New Roman"/>
          <w:b/>
          <w:color w:val="663300"/>
          <w:sz w:val="30"/>
          <w:szCs w:val="30"/>
          <w:u w:val="single"/>
        </w:rPr>
        <w:t>Правила самоорганизации вним</w:t>
      </w:r>
      <w:r w:rsidR="00926065" w:rsidRPr="00926065">
        <w:rPr>
          <w:rFonts w:ascii="Times New Roman" w:eastAsia="Times New Roman" w:hAnsi="Times New Roman" w:cs="Times New Roman"/>
          <w:b/>
          <w:color w:val="663300"/>
          <w:sz w:val="30"/>
          <w:szCs w:val="30"/>
          <w:u w:val="single"/>
        </w:rPr>
        <w:t>ания при подготовке к экзаменам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CD"/>
          <w:sz w:val="24"/>
          <w:szCs w:val="24"/>
        </w:rPr>
        <w:t>Правило 1.</w:t>
      </w: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 Заранее планируйте свое время так, чтобы в часы занятий ничто не отвлекало вас.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CD"/>
          <w:sz w:val="24"/>
          <w:szCs w:val="24"/>
        </w:rPr>
        <w:t>Правило 2.</w:t>
      </w: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 Приступая к работе, предварительно организуйте свое рабочее место.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CD"/>
          <w:sz w:val="24"/>
          <w:szCs w:val="24"/>
        </w:rPr>
        <w:t>Правило 3.</w:t>
      </w: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 Приступая к занятиям, максимально мобилизуйте свою волю. Лучший способ – предварительный просмотр материала, составление плана предстоящей работы.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CD"/>
          <w:sz w:val="24"/>
          <w:szCs w:val="24"/>
        </w:rPr>
        <w:t>Правило 4.</w:t>
      </w: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 Устойчивость внимания во многом зависит от того, насколько хорошо вы понимаете изучаемый материал (понимание в большой степени основывается на знании предыдущих разделов программы).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CD"/>
          <w:sz w:val="24"/>
          <w:szCs w:val="24"/>
        </w:rPr>
        <w:t>Правило 5.</w:t>
      </w: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сосредоточить внимание на учебном материале мешают волнение, посторонние мысли, то займитесь конспектированием или чтением изучаемого материала вслух.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CD"/>
          <w:sz w:val="24"/>
          <w:szCs w:val="24"/>
        </w:rPr>
        <w:t>Правило 6.</w:t>
      </w: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Чередуйте чтение с </w:t>
      </w:r>
      <w:proofErr w:type="spellStart"/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пересказыванием</w:t>
      </w:r>
      <w:proofErr w:type="spellEnd"/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, решением задач. Однако такая смена не должна быть слишком частой: Это приводит к излишней суете, поверхностному восприятию учебного материала.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CD"/>
          <w:sz w:val="24"/>
          <w:szCs w:val="24"/>
        </w:rPr>
        <w:t>Правило 7.</w:t>
      </w: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в процессе чтения вы неожиданно осознали, что на какое-то время “отключились”, заставьте себя тотчас вернуться к тому месту, где произошло отключение. Определить его довольно легко: весь предыдущий текст при повторном прочтении будет восприниматься как незнакомый.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CD"/>
          <w:sz w:val="24"/>
          <w:szCs w:val="24"/>
        </w:rPr>
        <w:t>Правило 8.</w:t>
      </w: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Перед занятием проветрите помещение, организуйте достаточное освещение.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lastRenderedPageBreak/>
        <w:t>Подготовка к экзамену.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-Подготовьте место для занятий: уберите со стола лишние вещи, удобно расположите нужные учебники, пособия, тетради, бумагу, карандаши и т.п.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-Введите в интерьер комнаты желтый и фиолетовый цвета (они повышают интеллектуальную активность). Для этого достаточно картинки в этих тонах.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-Составьте план занятий. Для начала определите: кто вы – «сова» или «жаворонок», и в зависимости от этого максимально используйте утренние или вечерние часы.     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-Начните с самого трудного раздела, с того материала, который знаете хуже всего.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-Чередуйте занятия и отдых: 40 мин. занятий, 10 мин. – перерыв. Во время перерыва можно помыть посуду, полить цветы, сделать зарядку, принять душ.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-Выполняйте как можно больше различных тестов по этому предмету. Тренируйтесь с секундомером в руках, засекайте время выполнения тестов.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-Оставьте 1 день перед экзаменом на то, чтобы еще раз повторить самые</w:t>
      </w:r>
      <w:r w:rsidR="00926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трудные вопросы.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Накануне экзамена.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-Многие считают: для того, чтобы полностью подготовиться к экзамену, не хватает всего одной, последней перед ним ночи. Это неправильно. Вы устали, и не надо себя переутомлять, напротив, вечером совершите прогулку, перед сном примите душ.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-На экзамен вы должны явиться, не опаздывая, лучше за 15-20 мин. до начала экзамена.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Во время тестирования.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-Пробегите глазами весь тест, чтобы увидеть, какого типа задания в нем содержатся.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-Внимательно прочитайте вопрос до конца, чтобы правильно понять его смысл.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-Если не знаете ответ на вопрос или не уверены, пропустите его, чтобы потом к нему вернуться. Начните с легкого! Отвечайте на те вопросы в задании, в которых Вы не сомневаетесь, не останавливаясь на те, которые могут вызвать долгие раздумья.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-Научитесь пропускать трудные и непонятные задания. Помните: в тексте всегда найдутся вопросы, с которыми Вы обязательно справитесь.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-Думайте только о текущем задании! Когда Вы делаете новое задание, забудьте все, что было в предыдущем.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-Многие задания можно быстрее решить, если не искать сразу правильный вариант ответа, а последовательно исключать те, которые явно не подходят.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-Оставьте время для проверки своей работы, чтобы успеть пробежать глазами и заметить явные ошибки.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-Если не уверены в выборе ответа, доверьтесь интуиции. 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lastRenderedPageBreak/>
        <w:t>Экзамен</w:t>
      </w: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ситуация, которая у большинства людей связана с сильным физическим и эмоциональным напряжением. Другими словами – это просто стресс. Как легче преодолеть экзаменационное испытание?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u w:val="single"/>
        </w:rPr>
        <w:t>Советы по преодолению экзаменационного стресса:</w:t>
      </w:r>
      <w:r w:rsidRPr="00DC2A92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4170134</wp:posOffset>
            </wp:positionH>
            <wp:positionV relativeFrom="paragraph">
              <wp:posOffset>-7604568</wp:posOffset>
            </wp:positionV>
            <wp:extent cx="1618364" cy="1903228"/>
            <wp:effectExtent l="19050" t="0" r="886" b="0"/>
            <wp:wrapThrough wrapText="bothSides">
              <wp:wrapPolygon edited="0">
                <wp:start x="-254" y="0"/>
                <wp:lineTo x="-254" y="21404"/>
                <wp:lineTo x="21612" y="21404"/>
                <wp:lineTo x="21612" y="0"/>
                <wp:lineTo x="-254" y="0"/>
              </wp:wrapPolygon>
            </wp:wrapThrough>
            <wp:docPr id="29" name="Рисунок 29" descr="http://school95.edu.yar.ru/images/risunok1_w170_h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chool95.edu.yar.ru/images/risunok1_w170_h2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64" cy="190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1.Развивайте уверенность в себе. У вас все получится, в любых ситуациях, вы найдете выход, сможете найти знания для ответа даже на тот вопрос, который не успели повторить.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2.Планируйте свое будущее независимо от результатов сданного экзамена. Плохо сданный экзамен - это не конец света, это также позитивный опыт, возможность проанализировать свои неэффективные действия и избежать их в будущем.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3.В последние дни перед экзаменом старайтесь чрезмерно не переутомляться. За день до экзаменов работайте не больше чем 8 часов, иначе на сдачу экзаменов энергии у вас не останется. Научитесь расслабляться, делайте паузы в работе, слушайте  спокойную музыку.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4.Обратите внимание на приметы чрезмерного стресса, который может вызвать неадекватную реакцию организма на поведение в сложной ситуации. Это – потеря аппетита или переедание, бессонница и постоянное чувство утомления, головная боль, плаксивость без всякой причины во время подготовки к экзаменам. В связи с этим необходимо принять меры по преодолению стресса. Напряжение хорошо снимается творческими занятиями в свободное время – рисованием (даже если вы рисуете плохо), можно сходить на выставку. Хорошо помогают занятия спортом, бассейн, массаж.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5.Впечатлительным, тревожным ребятам желательно потренироваться сдавать экзамен заранее, лучше всего с малознакомым человеком, или представить в деталях все событие, и при этом не зацикливаться на каком-то одном моменте.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6.Накануне экзамена. За ночь до экзаменов постарайтесь хорошо выспаться. По дороге на экзамен, не думайте про него.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7.На экзамен старайтесь одеться в удобную, аккуратную одежду.</w:t>
      </w:r>
    </w:p>
    <w:p w:rsidR="00965450" w:rsidRPr="00DC2A92" w:rsidRDefault="00965450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8.Старайтесь, чтобы она не была новой, потому что неизвестно, как вы в ней будете себя чувствовать. </w:t>
      </w:r>
    </w:p>
    <w:p w:rsidR="00D84CB8" w:rsidRPr="00DC2A92" w:rsidRDefault="00D84CB8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C2A9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Советы родителям:</w:t>
      </w:r>
    </w:p>
    <w:p w:rsidR="00D84CB8" w:rsidRPr="00DC2A92" w:rsidRDefault="00D84CB8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D84CB8" w:rsidRPr="00DC2A92" w:rsidRDefault="00D84CB8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-Не повышайте тревожность ребенка накануне экзамена. Ребенок в силу возрастных особенностей может не справиться со своими эмоциями и «сорваться».</w:t>
      </w:r>
    </w:p>
    <w:p w:rsidR="00D84CB8" w:rsidRPr="00DC2A92" w:rsidRDefault="00D84CB8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-Обеспечьте дома удобное место для занятий, проследите, чтобы никто из домашних не мешал.</w:t>
      </w:r>
    </w:p>
    <w:p w:rsidR="00D84CB8" w:rsidRPr="00DC2A92" w:rsidRDefault="00D84CB8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-Помогите детям распределить темы подготовки по дням.</w:t>
      </w:r>
    </w:p>
    <w:p w:rsidR="00D84CB8" w:rsidRPr="00DC2A92" w:rsidRDefault="00D84CB8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-Если ребенок не носит часов, обязательно дайте ему часы на экзамен.</w:t>
      </w:r>
    </w:p>
    <w:p w:rsidR="00D84CB8" w:rsidRPr="00DC2A92" w:rsidRDefault="00D84CB8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-Подбадривайте детей, повышайте их уверенность в себе.</w:t>
      </w:r>
    </w:p>
    <w:p w:rsidR="00D84CB8" w:rsidRPr="00DC2A92" w:rsidRDefault="00D84CB8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-Контролируйте режим подготовки ребенка к экзаменам, не допускайте перегрузок.</w:t>
      </w:r>
    </w:p>
    <w:p w:rsidR="00D84CB8" w:rsidRPr="00DC2A92" w:rsidRDefault="00D84CB8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-Обратите внимание на питание ребенка. Такие продукты, как рыба, творог, орехи, курага и т.д. стимулируют работу головного мозга.</w:t>
      </w:r>
    </w:p>
    <w:p w:rsidR="00D84CB8" w:rsidRPr="00DC2A92" w:rsidRDefault="00D84CB8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-Накануне экзамена обеспечьте ребенку полноценный отдых, он должен отдохнуть и как следует выспаться.</w:t>
      </w:r>
    </w:p>
    <w:p w:rsidR="00D84CB8" w:rsidRPr="00DC2A92" w:rsidRDefault="00D84CB8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>-Не критикуйте ребенка во время экзамена.</w:t>
      </w:r>
    </w:p>
    <w:p w:rsidR="00D84CB8" w:rsidRPr="00DC2A92" w:rsidRDefault="00D84CB8" w:rsidP="00DC2A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Помните: главное – снизить напряженность и тревожность ребенка и обеспечить ему подходящие условия для занятий. </w:t>
      </w:r>
    </w:p>
    <w:p w:rsidR="00D84CB8" w:rsidRPr="00DC2A92" w:rsidRDefault="00D84CB8" w:rsidP="00DC2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BC0" w:rsidRPr="00DC2A92" w:rsidRDefault="00190BC0" w:rsidP="00DC2A92">
      <w:pPr>
        <w:spacing w:after="0" w:line="360" w:lineRule="auto"/>
        <w:jc w:val="both"/>
        <w:rPr>
          <w:sz w:val="24"/>
          <w:szCs w:val="24"/>
        </w:rPr>
      </w:pPr>
    </w:p>
    <w:sectPr w:rsidR="00190BC0" w:rsidRPr="00DC2A92" w:rsidSect="009260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5450"/>
    <w:rsid w:val="00190BC0"/>
    <w:rsid w:val="00926065"/>
    <w:rsid w:val="00965450"/>
    <w:rsid w:val="009D1F00"/>
    <w:rsid w:val="00D84CB8"/>
    <w:rsid w:val="00D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"/>
    </o:shapedefaults>
    <o:shapelayout v:ext="edit">
      <o:idmap v:ext="edit" data="1"/>
    </o:shapelayout>
  </w:shapeDefaults>
  <w:decimalSymbol w:val=","/>
  <w:listSeparator w:val=";"/>
  <w15:docId w15:val="{89398DC9-7B22-4198-B06E-36FDC928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psixolog</dc:creator>
  <cp:keywords/>
  <dc:description/>
  <cp:lastModifiedBy>Директор</cp:lastModifiedBy>
  <cp:revision>5</cp:revision>
  <dcterms:created xsi:type="dcterms:W3CDTF">2016-05-17T10:30:00Z</dcterms:created>
  <dcterms:modified xsi:type="dcterms:W3CDTF">2016-06-15T12:15:00Z</dcterms:modified>
</cp:coreProperties>
</file>